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103099" w:rsidTr="00BE4B3D">
        <w:trPr>
          <w:trHeight w:val="800"/>
        </w:trPr>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843962" w:rsidRDefault="00103099" w:rsidP="00DC643A">
            <w:pPr>
              <w:rPr>
                <w:rFonts w:ascii="Times New Roman" w:hAnsi="Times New Roman" w:cs="Times New Roman"/>
                <w:color w:val="00192F" w:themeColor="background2" w:themeShade="1A"/>
              </w:rPr>
            </w:pPr>
            <w:r w:rsidRPr="00555773">
              <w:rPr>
                <w:rFonts w:ascii="Times New Roman" w:hAnsi="Times New Roman" w:cs="Times New Roman"/>
                <w:color w:val="00192F" w:themeColor="background2" w:themeShade="1A"/>
              </w:rPr>
              <w:t>Date of Birth:</w:t>
            </w:r>
            <w:r w:rsidR="00E40427" w:rsidRPr="00555773">
              <w:rPr>
                <w:rFonts w:ascii="Times New Roman" w:hAnsi="Times New Roman" w:cs="Times New Roman"/>
                <w:color w:val="00192F" w:themeColor="background2" w:themeShade="1A"/>
              </w:rPr>
              <w:t xml:space="preserve"> </w:t>
            </w:r>
            <w:r w:rsidR="00843962">
              <w:rPr>
                <w:rFonts w:ascii="Times New Roman" w:hAnsi="Times New Roman" w:cs="Times New Roman"/>
                <w:color w:val="00192F" w:themeColor="background2" w:themeShade="1A"/>
              </w:rPr>
              <w:t>(Month/Day Year)</w:t>
            </w:r>
          </w:p>
          <w:p w:rsidR="00555773" w:rsidRPr="00555773" w:rsidRDefault="00843962" w:rsidP="00DC643A">
            <w:pPr>
              <w:rPr>
                <w:rFonts w:ascii="Times New Roman" w:hAnsi="Times New Roman" w:cs="Times New Roman"/>
                <w:color w:val="00192F" w:themeColor="background2" w:themeShade="1A"/>
              </w:rPr>
            </w:pPr>
            <w:r>
              <w:rPr>
                <w:rFonts w:ascii="Times New Roman" w:hAnsi="Times New Roman" w:cs="Times New Roman"/>
                <w:color w:val="00192F" w:themeColor="background2" w:themeShade="1A"/>
              </w:rPr>
              <w:t>_______________________________________</w:t>
            </w:r>
          </w:p>
          <w:p w:rsidR="00103099" w:rsidRPr="00A71C50" w:rsidRDefault="00103099" w:rsidP="002211F7">
            <w:pPr>
              <w:rPr>
                <w:rFonts w:ascii="Times New Roman" w:hAnsi="Times New Roman" w:cs="Times New Roman"/>
                <w:color w:val="00192F" w:themeColor="background2" w:themeShade="1A"/>
                <w:sz w:val="20"/>
                <w:szCs w:val="20"/>
              </w:rPr>
            </w:pPr>
            <w:r w:rsidRPr="00555773">
              <w:rPr>
                <w:rFonts w:ascii="Times New Roman" w:hAnsi="Times New Roman" w:cs="Times New Roman"/>
                <w:color w:val="00192F" w:themeColor="background2" w:themeShade="1A"/>
              </w:rPr>
              <w:t>Age as of September 1</w:t>
            </w:r>
            <w:r w:rsidR="00843962">
              <w:rPr>
                <w:rFonts w:ascii="Times New Roman" w:hAnsi="Times New Roman" w:cs="Times New Roman"/>
                <w:color w:val="00192F" w:themeColor="background2" w:themeShade="1A"/>
              </w:rPr>
              <w:t>:_____________</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 xml:space="preserve">Primary Emergency Phone Number: </w:t>
            </w:r>
          </w:p>
        </w:tc>
      </w:tr>
      <w:tr w:rsidR="00103099" w:rsidTr="00BE4B3D">
        <w:trPr>
          <w:trHeight w:val="863"/>
        </w:trPr>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Child’s Name:</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Parent or Guardian Name(s):</w:t>
            </w:r>
          </w:p>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1.</w:t>
            </w:r>
          </w:p>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2.</w:t>
            </w:r>
          </w:p>
        </w:tc>
      </w:tr>
      <w:tr w:rsidR="00103099" w:rsidTr="00BE4B3D">
        <w:trPr>
          <w:trHeight w:val="890"/>
        </w:trPr>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Home Address:</w:t>
            </w:r>
          </w:p>
          <w:p w:rsidR="00103099" w:rsidRPr="00A71C50" w:rsidRDefault="00103099" w:rsidP="00DC643A">
            <w:pPr>
              <w:rPr>
                <w:rFonts w:ascii="Times New Roman" w:hAnsi="Times New Roman" w:cs="Times New Roman"/>
                <w:color w:val="00192F" w:themeColor="background2" w:themeShade="1A"/>
                <w:sz w:val="20"/>
                <w:szCs w:val="20"/>
              </w:rPr>
            </w:pPr>
          </w:p>
          <w:p w:rsidR="00DC643A" w:rsidRPr="00A71C50" w:rsidRDefault="00DC643A" w:rsidP="00DC643A">
            <w:pPr>
              <w:rPr>
                <w:rFonts w:ascii="Times New Roman" w:hAnsi="Times New Roman" w:cs="Times New Roman"/>
                <w:color w:val="00192F" w:themeColor="background2" w:themeShade="1A"/>
                <w:sz w:val="20"/>
                <w:szCs w:val="20"/>
              </w:rPr>
            </w:pPr>
          </w:p>
          <w:p w:rsidR="00103099" w:rsidRPr="00A71C50" w:rsidRDefault="00103099" w:rsidP="00DC643A">
            <w:pPr>
              <w:rPr>
                <w:rFonts w:ascii="Times New Roman" w:hAnsi="Times New Roman" w:cs="Times New Roman"/>
                <w:color w:val="00192F" w:themeColor="background2" w:themeShade="1A"/>
                <w:sz w:val="20"/>
                <w:szCs w:val="20"/>
              </w:rPr>
            </w:pP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Email Address(</w:t>
            </w:r>
            <w:proofErr w:type="spellStart"/>
            <w:r w:rsidRPr="00A71C50">
              <w:rPr>
                <w:rFonts w:ascii="Times New Roman" w:hAnsi="Times New Roman" w:cs="Times New Roman"/>
                <w:color w:val="00192F" w:themeColor="background2" w:themeShade="1A"/>
                <w:sz w:val="20"/>
                <w:szCs w:val="20"/>
              </w:rPr>
              <w:t>es</w:t>
            </w:r>
            <w:proofErr w:type="spellEnd"/>
            <w:r w:rsidRPr="00A71C50">
              <w:rPr>
                <w:rFonts w:ascii="Times New Roman" w:hAnsi="Times New Roman" w:cs="Times New Roman"/>
                <w:color w:val="00192F" w:themeColor="background2" w:themeShade="1A"/>
                <w:sz w:val="20"/>
                <w:szCs w:val="20"/>
              </w:rPr>
              <w:t>):</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Home Phone:</w:t>
            </w:r>
          </w:p>
          <w:p w:rsidR="00103099" w:rsidRPr="00A71C50" w:rsidRDefault="00103099" w:rsidP="00DC643A">
            <w:pPr>
              <w:rPr>
                <w:rFonts w:ascii="Times New Roman" w:hAnsi="Times New Roman" w:cs="Times New Roman"/>
                <w:color w:val="00192F" w:themeColor="background2" w:themeShade="1A"/>
                <w:sz w:val="20"/>
                <w:szCs w:val="20"/>
              </w:rPr>
            </w:pP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Cell Phone:</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Mother Work Phone:</w:t>
            </w:r>
          </w:p>
          <w:p w:rsidR="00103099" w:rsidRPr="00A71C50" w:rsidRDefault="00103099" w:rsidP="00DC643A">
            <w:pPr>
              <w:rPr>
                <w:rFonts w:ascii="Times New Roman" w:hAnsi="Times New Roman" w:cs="Times New Roman"/>
                <w:color w:val="00192F" w:themeColor="background2" w:themeShade="1A"/>
                <w:sz w:val="20"/>
                <w:szCs w:val="20"/>
              </w:rPr>
            </w:pP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Father Work Phone:</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Mother Cell Phone:</w:t>
            </w:r>
          </w:p>
          <w:p w:rsidR="00103099" w:rsidRPr="00A71C50" w:rsidRDefault="00103099" w:rsidP="00DC643A">
            <w:pPr>
              <w:rPr>
                <w:rFonts w:ascii="Times New Roman" w:hAnsi="Times New Roman" w:cs="Times New Roman"/>
                <w:color w:val="00192F" w:themeColor="background2" w:themeShade="1A"/>
                <w:sz w:val="20"/>
                <w:szCs w:val="20"/>
              </w:rPr>
            </w:pP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Father Cell Phone:</w:t>
            </w:r>
          </w:p>
        </w:tc>
      </w:tr>
      <w:tr w:rsidR="00071665"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071665" w:rsidRPr="00A71C50" w:rsidRDefault="00071665" w:rsidP="00686DFE">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 xml:space="preserve">Mother’s </w:t>
            </w:r>
            <w:r w:rsidR="00686DFE" w:rsidRPr="00A71C50">
              <w:rPr>
                <w:rFonts w:ascii="Times New Roman" w:hAnsi="Times New Roman" w:cs="Times New Roman"/>
                <w:color w:val="00192F" w:themeColor="background2" w:themeShade="1A"/>
                <w:sz w:val="20"/>
                <w:szCs w:val="20"/>
              </w:rPr>
              <w:t>Place of Employment</w:t>
            </w:r>
            <w:r w:rsidR="00AD4093" w:rsidRPr="00A71C50">
              <w:rPr>
                <w:rFonts w:ascii="Times New Roman" w:hAnsi="Times New Roman" w:cs="Times New Roman"/>
                <w:color w:val="00192F" w:themeColor="background2" w:themeShade="1A"/>
                <w:sz w:val="20"/>
                <w:szCs w:val="20"/>
              </w:rPr>
              <w:t xml:space="preserve"> and Work Address</w:t>
            </w:r>
            <w:r w:rsidRPr="00A71C50">
              <w:rPr>
                <w:rFonts w:ascii="Times New Roman" w:hAnsi="Times New Roman" w:cs="Times New Roman"/>
                <w:color w:val="00192F" w:themeColor="background2" w:themeShade="1A"/>
                <w:sz w:val="20"/>
                <w:szCs w:val="20"/>
              </w:rPr>
              <w:t>:</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071665" w:rsidRPr="00A71C50" w:rsidRDefault="00071665"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 xml:space="preserve">Father’s </w:t>
            </w:r>
            <w:r w:rsidR="00686DFE" w:rsidRPr="00A71C50">
              <w:rPr>
                <w:rFonts w:ascii="Times New Roman" w:hAnsi="Times New Roman" w:cs="Times New Roman"/>
                <w:color w:val="00192F" w:themeColor="background2" w:themeShade="1A"/>
                <w:sz w:val="20"/>
                <w:szCs w:val="20"/>
              </w:rPr>
              <w:t>Place of Employment</w:t>
            </w:r>
            <w:r w:rsidR="00AD4093" w:rsidRPr="00A71C50">
              <w:rPr>
                <w:rFonts w:ascii="Times New Roman" w:hAnsi="Times New Roman" w:cs="Times New Roman"/>
                <w:color w:val="00192F" w:themeColor="background2" w:themeShade="1A"/>
                <w:sz w:val="20"/>
                <w:szCs w:val="20"/>
              </w:rPr>
              <w:t xml:space="preserve"> and Work Address</w:t>
            </w:r>
            <w:r w:rsidRPr="00A71C50">
              <w:rPr>
                <w:rFonts w:ascii="Times New Roman" w:hAnsi="Times New Roman" w:cs="Times New Roman"/>
                <w:color w:val="00192F" w:themeColor="background2" w:themeShade="1A"/>
                <w:sz w:val="20"/>
                <w:szCs w:val="20"/>
              </w:rPr>
              <w:t>:</w:t>
            </w:r>
          </w:p>
          <w:p w:rsidR="00071665" w:rsidRPr="00A71C50" w:rsidRDefault="00071665" w:rsidP="00DC643A">
            <w:pPr>
              <w:rPr>
                <w:rFonts w:ascii="Times New Roman" w:hAnsi="Times New Roman" w:cs="Times New Roman"/>
                <w:color w:val="00192F" w:themeColor="background2" w:themeShade="1A"/>
                <w:sz w:val="20"/>
                <w:szCs w:val="20"/>
              </w:rPr>
            </w:pPr>
          </w:p>
          <w:p w:rsidR="00071665" w:rsidRPr="00A71C50" w:rsidRDefault="00071665" w:rsidP="00DC643A">
            <w:pPr>
              <w:rPr>
                <w:rFonts w:ascii="Times New Roman" w:hAnsi="Times New Roman" w:cs="Times New Roman"/>
                <w:color w:val="00192F" w:themeColor="background2" w:themeShade="1A"/>
                <w:sz w:val="20"/>
                <w:szCs w:val="20"/>
              </w:rPr>
            </w:pP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Emergency Contact Name #1 (besides parent):</w:t>
            </w:r>
          </w:p>
          <w:p w:rsidR="00103099" w:rsidRPr="00A71C50" w:rsidRDefault="00103099" w:rsidP="00DC643A">
            <w:pPr>
              <w:rPr>
                <w:rFonts w:ascii="Times New Roman" w:hAnsi="Times New Roman" w:cs="Times New Roman"/>
                <w:color w:val="00192F" w:themeColor="background2" w:themeShade="1A"/>
                <w:sz w:val="20"/>
                <w:szCs w:val="20"/>
              </w:rPr>
            </w:pPr>
          </w:p>
          <w:p w:rsidR="00DC643A" w:rsidRPr="00A71C50" w:rsidRDefault="00DC643A" w:rsidP="00DC643A">
            <w:pPr>
              <w:rPr>
                <w:rFonts w:ascii="Times New Roman" w:hAnsi="Times New Roman" w:cs="Times New Roman"/>
                <w:color w:val="00192F" w:themeColor="background2" w:themeShade="1A"/>
                <w:sz w:val="20"/>
                <w:szCs w:val="20"/>
              </w:rPr>
            </w:pP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Emergency Contact Number #1:</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Emergency Contact Name #2 (besides parent):</w:t>
            </w:r>
          </w:p>
          <w:p w:rsidR="00DC643A" w:rsidRPr="00A71C50" w:rsidRDefault="00DC643A" w:rsidP="00DC643A">
            <w:pPr>
              <w:rPr>
                <w:rFonts w:ascii="Times New Roman" w:hAnsi="Times New Roman" w:cs="Times New Roman"/>
                <w:color w:val="00192F" w:themeColor="background2" w:themeShade="1A"/>
                <w:sz w:val="20"/>
                <w:szCs w:val="20"/>
              </w:rPr>
            </w:pPr>
          </w:p>
          <w:p w:rsidR="00103099" w:rsidRPr="00A71C50" w:rsidRDefault="00103099" w:rsidP="00DC643A">
            <w:pPr>
              <w:rPr>
                <w:rFonts w:ascii="Times New Roman" w:hAnsi="Times New Roman" w:cs="Times New Roman"/>
                <w:color w:val="00192F" w:themeColor="background2" w:themeShade="1A"/>
                <w:sz w:val="20"/>
                <w:szCs w:val="20"/>
              </w:rPr>
            </w:pP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Emergency Contact Number #2:</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Child’s Physician and Phone Number:</w:t>
            </w:r>
          </w:p>
          <w:p w:rsidR="00103099" w:rsidRPr="00A71C50" w:rsidRDefault="00103099" w:rsidP="00DC643A">
            <w:pPr>
              <w:rPr>
                <w:rFonts w:ascii="Times New Roman" w:hAnsi="Times New Roman" w:cs="Times New Roman"/>
                <w:color w:val="00192F" w:themeColor="background2" w:themeShade="1A"/>
                <w:sz w:val="20"/>
                <w:szCs w:val="20"/>
              </w:rPr>
            </w:pPr>
          </w:p>
          <w:p w:rsidR="00103099" w:rsidRPr="00A71C50" w:rsidRDefault="00103099" w:rsidP="00DC643A">
            <w:pPr>
              <w:rPr>
                <w:rFonts w:ascii="Times New Roman" w:hAnsi="Times New Roman" w:cs="Times New Roman"/>
                <w:color w:val="00192F" w:themeColor="background2" w:themeShade="1A"/>
                <w:sz w:val="20"/>
                <w:szCs w:val="20"/>
              </w:rPr>
            </w:pPr>
          </w:p>
          <w:p w:rsidR="00103099" w:rsidRPr="00A71C50" w:rsidRDefault="00103099" w:rsidP="00DC643A">
            <w:pPr>
              <w:rPr>
                <w:rFonts w:ascii="Times New Roman" w:hAnsi="Times New Roman" w:cs="Times New Roman"/>
                <w:color w:val="00192F" w:themeColor="background2" w:themeShade="1A"/>
                <w:sz w:val="20"/>
                <w:szCs w:val="20"/>
              </w:rPr>
            </w:pP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Known Allergies</w:t>
            </w:r>
            <w:r w:rsidR="000F213C" w:rsidRPr="00A71C50">
              <w:rPr>
                <w:rFonts w:ascii="Times New Roman" w:hAnsi="Times New Roman" w:cs="Times New Roman"/>
                <w:color w:val="00192F" w:themeColor="background2" w:themeShade="1A"/>
                <w:sz w:val="20"/>
                <w:szCs w:val="20"/>
              </w:rPr>
              <w:t>, Symptoms</w:t>
            </w:r>
            <w:r w:rsidRPr="00A71C50">
              <w:rPr>
                <w:rFonts w:ascii="Times New Roman" w:hAnsi="Times New Roman" w:cs="Times New Roman"/>
                <w:color w:val="00192F" w:themeColor="background2" w:themeShade="1A"/>
                <w:sz w:val="20"/>
                <w:szCs w:val="20"/>
              </w:rPr>
              <w:t xml:space="preserve"> &amp; Reaction:</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Dietary Restrictions:</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Recent Diagnoses we should be aware of:</w:t>
            </w:r>
          </w:p>
          <w:p w:rsidR="00103099" w:rsidRPr="00A71C50" w:rsidRDefault="00103099" w:rsidP="00DC643A">
            <w:pPr>
              <w:rPr>
                <w:rFonts w:ascii="Times New Roman" w:hAnsi="Times New Roman" w:cs="Times New Roman"/>
                <w:color w:val="00192F" w:themeColor="background2" w:themeShade="1A"/>
                <w:sz w:val="20"/>
                <w:szCs w:val="20"/>
              </w:rPr>
            </w:pPr>
          </w:p>
          <w:p w:rsidR="00103099" w:rsidRPr="00A71C50" w:rsidRDefault="00103099" w:rsidP="00DC643A">
            <w:pPr>
              <w:rPr>
                <w:rFonts w:ascii="Times New Roman" w:hAnsi="Times New Roman" w:cs="Times New Roman"/>
                <w:color w:val="00192F" w:themeColor="background2" w:themeShade="1A"/>
                <w:sz w:val="20"/>
                <w:szCs w:val="20"/>
              </w:rPr>
            </w:pP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Certificate of Immunization Form 3231 Exp. Date:</w:t>
            </w:r>
          </w:p>
          <w:p w:rsidR="00103099" w:rsidRPr="00A71C50" w:rsidRDefault="00103099" w:rsidP="00DC643A">
            <w:pPr>
              <w:rPr>
                <w:rFonts w:ascii="Times New Roman" w:hAnsi="Times New Roman" w:cs="Times New Roman"/>
                <w:color w:val="00192F" w:themeColor="background2" w:themeShade="1A"/>
                <w:sz w:val="20"/>
                <w:szCs w:val="20"/>
              </w:rPr>
            </w:pPr>
          </w:p>
          <w:p w:rsidR="00103099" w:rsidRPr="00A71C50" w:rsidRDefault="00103099" w:rsidP="00DC643A">
            <w:pPr>
              <w:rPr>
                <w:rFonts w:ascii="Times New Roman" w:hAnsi="Times New Roman" w:cs="Times New Roman"/>
                <w:color w:val="00192F" w:themeColor="background2" w:themeShade="1A"/>
                <w:sz w:val="20"/>
                <w:szCs w:val="20"/>
              </w:rPr>
            </w:pP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Child’s Living Arrangements:</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Has your child ever been diagnosed with or treated for the following (please check):</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Heart disease</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Eye/ear/nose/throat disorders</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High blood pressure</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ADHD/ADD</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Cystic fibrosis</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Blood disease- Hepatitis A/B/C/non-A/non-B</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103099"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Muscular dystrophy</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C61B9E"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Immunological diseases/HIV</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C61B9E"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Lung disease/asthma/RAD/TB</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C61B9E"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Neurological diseases</w:t>
            </w:r>
          </w:p>
        </w:tc>
      </w:tr>
      <w:tr w:rsidR="00103099" w:rsidTr="00A71C50">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C61B9E"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Any other chronic disorder (please print):</w:t>
            </w:r>
          </w:p>
        </w:tc>
        <w:tc>
          <w:tcPr>
            <w:tcW w:w="4788" w:type="dxa"/>
            <w:tcBorders>
              <w:top w:val="single" w:sz="4" w:space="0" w:color="00192F" w:themeColor="background2" w:themeShade="1A"/>
              <w:left w:val="single" w:sz="4" w:space="0" w:color="00192F" w:themeColor="background2" w:themeShade="1A"/>
              <w:bottom w:val="single" w:sz="4" w:space="0" w:color="00192F" w:themeColor="background2" w:themeShade="1A"/>
              <w:right w:val="single" w:sz="4" w:space="0" w:color="00192F" w:themeColor="background2" w:themeShade="1A"/>
            </w:tcBorders>
          </w:tcPr>
          <w:p w:rsidR="00103099" w:rsidRPr="00A71C50" w:rsidRDefault="00C61B9E" w:rsidP="00DC643A">
            <w:pPr>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Any condition or disease not listed (please print):</w:t>
            </w:r>
          </w:p>
          <w:p w:rsidR="00C61B9E" w:rsidRPr="00A71C50" w:rsidRDefault="00C61B9E" w:rsidP="00DC643A">
            <w:pPr>
              <w:rPr>
                <w:rFonts w:ascii="Times New Roman" w:hAnsi="Times New Roman" w:cs="Times New Roman"/>
                <w:color w:val="00192F" w:themeColor="background2" w:themeShade="1A"/>
                <w:sz w:val="20"/>
                <w:szCs w:val="20"/>
              </w:rPr>
            </w:pPr>
          </w:p>
          <w:p w:rsidR="00C61B9E" w:rsidRPr="00A71C50" w:rsidRDefault="00C61B9E" w:rsidP="00DC643A">
            <w:pPr>
              <w:rPr>
                <w:rFonts w:ascii="Times New Roman" w:hAnsi="Times New Roman" w:cs="Times New Roman"/>
                <w:color w:val="00192F" w:themeColor="background2" w:themeShade="1A"/>
                <w:sz w:val="20"/>
                <w:szCs w:val="20"/>
              </w:rPr>
            </w:pPr>
          </w:p>
        </w:tc>
      </w:tr>
    </w:tbl>
    <w:p w:rsidR="006C2226" w:rsidRDefault="00C1612D" w:rsidP="00DC643A">
      <w:pPr>
        <w:spacing w:line="240" w:lineRule="auto"/>
      </w:pPr>
      <w:r>
        <w:rPr>
          <w:noProof/>
        </w:rPr>
        <w:pict>
          <v:shapetype id="_x0000_t202" coordsize="21600,21600" o:spt="202" path="m,l,21600r21600,l21600,xe">
            <v:stroke joinstyle="miter"/>
            <v:path gradientshapeok="t" o:connecttype="rect"/>
          </v:shapetype>
          <v:shape id="_x0000_s1026" type="#_x0000_t202" style="position:absolute;margin-left:-6.75pt;margin-top:6.95pt;width:478.5pt;height:156.75pt;z-index:251658240;mso-position-horizontal-relative:text;mso-position-vertical-relative:text">
            <v:textbox>
              <w:txbxContent>
                <w:p w:rsidR="00DC643A" w:rsidRPr="00A71C50" w:rsidRDefault="00DC643A" w:rsidP="00A61100">
                  <w:pPr>
                    <w:spacing w:after="0" w:line="240" w:lineRule="auto"/>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If you answered yes to any of the above questions, we will require further information from you and/or your child’s physician prior to the beginning of the school year.  All information disclosed on this form will be kept strictly confidential.</w:t>
                  </w:r>
                </w:p>
                <w:p w:rsidR="00A61100" w:rsidRPr="00A71C50" w:rsidRDefault="00A61100" w:rsidP="00A61100">
                  <w:pPr>
                    <w:spacing w:after="0" w:line="240" w:lineRule="auto"/>
                    <w:rPr>
                      <w:rFonts w:ascii="Times New Roman" w:hAnsi="Times New Roman" w:cs="Times New Roman"/>
                      <w:color w:val="00192F" w:themeColor="background2" w:themeShade="1A"/>
                      <w:sz w:val="20"/>
                      <w:szCs w:val="20"/>
                    </w:rPr>
                  </w:pPr>
                </w:p>
                <w:p w:rsidR="00DC643A" w:rsidRPr="00A71C50" w:rsidRDefault="00DC643A" w:rsidP="00A61100">
                  <w:pPr>
                    <w:spacing w:after="0" w:line="240" w:lineRule="auto"/>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 xml:space="preserve">Throughout the year, we take photographs of the various activities we have scheduled, including class time.  Periodically, we make these photos available for print and online publications such as the website, </w:t>
                  </w:r>
                  <w:proofErr w:type="spellStart"/>
                  <w:r w:rsidRPr="00A71C50">
                    <w:rPr>
                      <w:rFonts w:ascii="Times New Roman" w:hAnsi="Times New Roman" w:cs="Times New Roman"/>
                      <w:color w:val="00192F" w:themeColor="background2" w:themeShade="1A"/>
                      <w:sz w:val="20"/>
                      <w:szCs w:val="20"/>
                    </w:rPr>
                    <w:t>Facebook</w:t>
                  </w:r>
                  <w:proofErr w:type="spellEnd"/>
                  <w:r w:rsidRPr="00A71C50">
                    <w:rPr>
                      <w:rFonts w:ascii="Times New Roman" w:hAnsi="Times New Roman" w:cs="Times New Roman"/>
                      <w:color w:val="00192F" w:themeColor="background2" w:themeShade="1A"/>
                      <w:sz w:val="20"/>
                      <w:szCs w:val="20"/>
                    </w:rPr>
                    <w:t xml:space="preserve">, parent emails, brochures, preschool </w:t>
                  </w:r>
                  <w:r w:rsidR="00B0289B" w:rsidRPr="00A71C50">
                    <w:rPr>
                      <w:rFonts w:ascii="Times New Roman" w:hAnsi="Times New Roman" w:cs="Times New Roman"/>
                      <w:color w:val="00192F" w:themeColor="background2" w:themeShade="1A"/>
                      <w:sz w:val="20"/>
                      <w:szCs w:val="20"/>
                    </w:rPr>
                    <w:t xml:space="preserve">and/or church </w:t>
                  </w:r>
                  <w:r w:rsidR="00555773">
                    <w:rPr>
                      <w:rFonts w:ascii="Times New Roman" w:hAnsi="Times New Roman" w:cs="Times New Roman"/>
                      <w:color w:val="00192F" w:themeColor="background2" w:themeShade="1A"/>
                      <w:sz w:val="20"/>
                      <w:szCs w:val="20"/>
                    </w:rPr>
                    <w:t>materials, bulletin boards, etc</w:t>
                  </w:r>
                  <w:proofErr w:type="gramStart"/>
                  <w:r w:rsidR="00555773">
                    <w:rPr>
                      <w:rFonts w:ascii="Times New Roman" w:hAnsi="Times New Roman" w:cs="Times New Roman"/>
                      <w:color w:val="00192F" w:themeColor="background2" w:themeShade="1A"/>
                      <w:sz w:val="20"/>
                      <w:szCs w:val="20"/>
                    </w:rPr>
                    <w:t>.</w:t>
                  </w:r>
                  <w:r w:rsidRPr="00A71C50">
                    <w:rPr>
                      <w:rFonts w:ascii="Times New Roman" w:hAnsi="Times New Roman" w:cs="Times New Roman"/>
                      <w:color w:val="00192F" w:themeColor="background2" w:themeShade="1A"/>
                      <w:sz w:val="20"/>
                      <w:szCs w:val="20"/>
                    </w:rPr>
                    <w:t>.</w:t>
                  </w:r>
                  <w:proofErr w:type="gramEnd"/>
                  <w:r w:rsidRPr="00A71C50">
                    <w:rPr>
                      <w:rFonts w:ascii="Times New Roman" w:hAnsi="Times New Roman" w:cs="Times New Roman"/>
                      <w:color w:val="00192F" w:themeColor="background2" w:themeShade="1A"/>
                      <w:sz w:val="20"/>
                      <w:szCs w:val="20"/>
                    </w:rPr>
                    <w:t xml:space="preserve">  At no time will these photos be released for any outside vendors or publications, and at no time will children’s names be published.</w:t>
                  </w:r>
                </w:p>
                <w:p w:rsidR="00A61100" w:rsidRPr="00A71C50" w:rsidRDefault="00A61100" w:rsidP="00A61100">
                  <w:pPr>
                    <w:spacing w:after="0" w:line="240" w:lineRule="auto"/>
                    <w:rPr>
                      <w:rFonts w:ascii="Times New Roman" w:hAnsi="Times New Roman" w:cs="Times New Roman"/>
                      <w:color w:val="00192F" w:themeColor="background2" w:themeShade="1A"/>
                      <w:sz w:val="20"/>
                      <w:szCs w:val="20"/>
                    </w:rPr>
                  </w:pPr>
                </w:p>
                <w:p w:rsidR="00DC643A" w:rsidRPr="00A71C50" w:rsidRDefault="00DC643A" w:rsidP="00A61100">
                  <w:pPr>
                    <w:spacing w:after="0" w:line="240" w:lineRule="auto"/>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I AGREE to the use of my child’s photograph(s) under these conditions.  _______________ (initials</w:t>
                  </w:r>
                </w:p>
                <w:p w:rsidR="00DC643A" w:rsidRPr="00A71C50" w:rsidRDefault="00DC643A" w:rsidP="00A61100">
                  <w:pPr>
                    <w:spacing w:after="0" w:line="240" w:lineRule="auto"/>
                    <w:rPr>
                      <w:rFonts w:ascii="Times New Roman" w:hAnsi="Times New Roman" w:cs="Times New Roman"/>
                      <w:color w:val="00192F" w:themeColor="background2" w:themeShade="1A"/>
                      <w:sz w:val="20"/>
                      <w:szCs w:val="20"/>
                    </w:rPr>
                  </w:pPr>
                  <w:r w:rsidRPr="00A71C50">
                    <w:rPr>
                      <w:rFonts w:ascii="Times New Roman" w:hAnsi="Times New Roman" w:cs="Times New Roman"/>
                      <w:color w:val="00192F" w:themeColor="background2" w:themeShade="1A"/>
                      <w:sz w:val="20"/>
                      <w:szCs w:val="20"/>
                    </w:rPr>
                    <w:t>I DO NOT AGREE to the use of my child’s photograph(s) under these conditions.  ___________</w:t>
                  </w:r>
                  <w:proofErr w:type="gramStart"/>
                  <w:r w:rsidRPr="00A71C50">
                    <w:rPr>
                      <w:rFonts w:ascii="Times New Roman" w:hAnsi="Times New Roman" w:cs="Times New Roman"/>
                      <w:color w:val="00192F" w:themeColor="background2" w:themeShade="1A"/>
                      <w:sz w:val="20"/>
                      <w:szCs w:val="20"/>
                    </w:rPr>
                    <w:t>_(</w:t>
                  </w:r>
                  <w:proofErr w:type="gramEnd"/>
                  <w:r w:rsidRPr="00A71C50">
                    <w:rPr>
                      <w:rFonts w:ascii="Times New Roman" w:hAnsi="Times New Roman" w:cs="Times New Roman"/>
                      <w:color w:val="00192F" w:themeColor="background2" w:themeShade="1A"/>
                      <w:sz w:val="20"/>
                      <w:szCs w:val="20"/>
                    </w:rPr>
                    <w:t>initials)</w:t>
                  </w:r>
                </w:p>
                <w:p w:rsidR="00DC643A" w:rsidRPr="00DC643A" w:rsidRDefault="00DC643A" w:rsidP="00A61100">
                  <w:pPr>
                    <w:spacing w:after="0"/>
                    <w:rPr>
                      <w:sz w:val="20"/>
                      <w:szCs w:val="20"/>
                    </w:rPr>
                  </w:pPr>
                </w:p>
              </w:txbxContent>
            </v:textbox>
          </v:shape>
        </w:pict>
      </w:r>
    </w:p>
    <w:p w:rsidR="00DC643A" w:rsidRDefault="00DC643A" w:rsidP="00DC643A">
      <w:pPr>
        <w:spacing w:line="240" w:lineRule="auto"/>
      </w:pPr>
    </w:p>
    <w:sectPr w:rsidR="00DC643A" w:rsidSect="006C22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3F" w:rsidRDefault="00E2023F" w:rsidP="005B3AEA">
      <w:pPr>
        <w:spacing w:after="0" w:line="240" w:lineRule="auto"/>
      </w:pPr>
      <w:r>
        <w:separator/>
      </w:r>
    </w:p>
  </w:endnote>
  <w:endnote w:type="continuationSeparator" w:id="0">
    <w:p w:rsidR="00E2023F" w:rsidRDefault="00E2023F" w:rsidP="005B3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D5" w:rsidRDefault="00276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D5" w:rsidRDefault="00276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D5" w:rsidRDefault="00276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3F" w:rsidRDefault="00E2023F" w:rsidP="005B3AEA">
      <w:pPr>
        <w:spacing w:after="0" w:line="240" w:lineRule="auto"/>
      </w:pPr>
      <w:r>
        <w:separator/>
      </w:r>
    </w:p>
  </w:footnote>
  <w:footnote w:type="continuationSeparator" w:id="0">
    <w:p w:rsidR="00E2023F" w:rsidRDefault="00E2023F" w:rsidP="005B3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D5" w:rsidRDefault="00276B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EA" w:rsidRDefault="00C1612D">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9.75pt;margin-top:-14.55pt;width:416.25pt;height:26.25pt;z-index:251661312" fillcolor="#7fd13b [3204]" strokecolor="#f2f2f2 [3041]" strokeweight="3pt">
          <v:shadow on="t" type="perspective" color="#3e6b19 [1604]" opacity=".5" offset="1pt" offset2="-1pt"/>
          <v:textbox>
            <w:txbxContent>
              <w:p w:rsidR="005B3AEA" w:rsidRPr="006339CD" w:rsidRDefault="005B3AEA" w:rsidP="00DC643A">
                <w:pPr>
                  <w:jc w:val="center"/>
                  <w:rPr>
                    <w:rFonts w:ascii="Times New Roman" w:hAnsi="Times New Roman" w:cs="Times New Roman"/>
                    <w:sz w:val="28"/>
                    <w:szCs w:val="28"/>
                  </w:rPr>
                </w:pPr>
                <w:r w:rsidRPr="006339CD">
                  <w:rPr>
                    <w:rFonts w:ascii="Times New Roman" w:hAnsi="Times New Roman" w:cs="Times New Roman"/>
                    <w:sz w:val="28"/>
                    <w:szCs w:val="28"/>
                  </w:rPr>
                  <w:t>Eastminster Presbyterian Preschool</w:t>
                </w:r>
                <w:r w:rsidR="006339CD">
                  <w:rPr>
                    <w:rFonts w:ascii="Times New Roman" w:hAnsi="Times New Roman" w:cs="Times New Roman"/>
                    <w:sz w:val="28"/>
                    <w:szCs w:val="28"/>
                  </w:rPr>
                  <w:t xml:space="preserve"> </w:t>
                </w:r>
                <w:r w:rsidR="00276BD5">
                  <w:rPr>
                    <w:rFonts w:ascii="Times New Roman" w:hAnsi="Times New Roman" w:cs="Times New Roman"/>
                    <w:sz w:val="28"/>
                    <w:szCs w:val="28"/>
                  </w:rPr>
                  <w:t>Contact</w:t>
                </w:r>
                <w:r w:rsidR="00BC1090">
                  <w:rPr>
                    <w:rFonts w:ascii="Times New Roman" w:hAnsi="Times New Roman" w:cs="Times New Roman"/>
                    <w:sz w:val="28"/>
                    <w:szCs w:val="28"/>
                  </w:rPr>
                  <w:t xml:space="preserve"> Form</w:t>
                </w:r>
              </w:p>
            </w:txbxContent>
          </v:textbox>
        </v:shape>
      </w:pict>
    </w: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7fd13b [3204]" strokecolor="#f2f2f2 [3041]" strokeweight="3pt">
            <v:shadow on="t" type="perspective" color="#3e6b19 [1604]" opacity=".5" offset="1pt" offset2="-1pt"/>
            <v:textbox style="mso-next-textbox:#_x0000_s2050">
              <w:txbxContent>
                <w:p w:rsidR="005B3AEA" w:rsidRPr="005B3AEA" w:rsidRDefault="005B3AEA" w:rsidP="005B3AEA">
                  <w:pPr>
                    <w:rPr>
                      <w:szCs w:val="28"/>
                    </w:rPr>
                  </w:pPr>
                  <w:r>
                    <w:rPr>
                      <w:noProof/>
                      <w:szCs w:val="28"/>
                    </w:rPr>
                    <w:drawing>
                      <wp:inline distT="0" distB="0" distL="0" distR="0">
                        <wp:extent cx="332740" cy="365760"/>
                        <wp:effectExtent l="19050" t="0" r="0" b="0"/>
                        <wp:docPr id="1" name="Picture 0" descr="Logo_revi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vise5.jpg"/>
                                <pic:cNvPicPr/>
                              </pic:nvPicPr>
                              <pic:blipFill>
                                <a:blip r:embed="rId1"/>
                                <a:stretch>
                                  <a:fillRect/>
                                </a:stretch>
                              </pic:blipFill>
                              <pic:spPr>
                                <a:xfrm>
                                  <a:off x="0" y="0"/>
                                  <a:ext cx="332740" cy="365760"/>
                                </a:xfrm>
                                <a:prstGeom prst="rect">
                                  <a:avLst/>
                                </a:prstGeom>
                              </pic:spPr>
                            </pic:pic>
                          </a:graphicData>
                        </a:graphic>
                      </wp:inline>
                    </w:drawing>
                  </w:r>
                  <w:r>
                    <w:rPr>
                      <w:szCs w:val="28"/>
                    </w:rPr>
                    <w:t xml:space="preserve">  </w:t>
                  </w:r>
                </w:p>
              </w:txbxContent>
            </v:textbox>
          </v:rect>
          <v:rect id="_x0000_s2051" style="position:absolute;left:9763;top:360;width:2102;height:720;mso-position-horizontal-relative:page;mso-position-vertical:center;mso-position-vertical-relative:top-margin-area;v-text-anchor:middle" fillcolor="#feb80a [3206]" stroked="f" strokecolor="white [3212]" strokeweight="2pt">
            <v:fill color2="#af0f5a [2405]"/>
            <v:textbox style="mso-next-textbox:#_x0000_s2051">
              <w:txbxContent>
                <w:p w:rsidR="005B3AEA" w:rsidRPr="0013238C" w:rsidRDefault="00BE4B3D" w:rsidP="005B3AEA">
                  <w:pPr>
                    <w:pStyle w:val="Header"/>
                    <w:jc w:val="right"/>
                    <w:rPr>
                      <w:rFonts w:ascii="Times New Roman" w:hAnsi="Times New Roman" w:cs="Times New Roman"/>
                      <w:sz w:val="36"/>
                      <w:szCs w:val="36"/>
                    </w:rPr>
                  </w:pPr>
                  <w:r>
                    <w:rPr>
                      <w:rFonts w:ascii="Times New Roman" w:hAnsi="Times New Roman" w:cs="Times New Roman"/>
                      <w:sz w:val="36"/>
                      <w:szCs w:val="36"/>
                    </w:rPr>
                    <w:t>2019-2020</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D5" w:rsidRDefault="00276B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5B3AEA"/>
    <w:rsid w:val="00046189"/>
    <w:rsid w:val="00056DE8"/>
    <w:rsid w:val="00071665"/>
    <w:rsid w:val="000A681D"/>
    <w:rsid w:val="000C57A5"/>
    <w:rsid w:val="000F213C"/>
    <w:rsid w:val="00103099"/>
    <w:rsid w:val="0013238C"/>
    <w:rsid w:val="002211F7"/>
    <w:rsid w:val="00235A89"/>
    <w:rsid w:val="00276BD5"/>
    <w:rsid w:val="00277536"/>
    <w:rsid w:val="00293855"/>
    <w:rsid w:val="002C4863"/>
    <w:rsid w:val="0037617A"/>
    <w:rsid w:val="00434C54"/>
    <w:rsid w:val="004D3AB5"/>
    <w:rsid w:val="004D4701"/>
    <w:rsid w:val="00543FCE"/>
    <w:rsid w:val="00552808"/>
    <w:rsid w:val="00555773"/>
    <w:rsid w:val="005B3AEA"/>
    <w:rsid w:val="006263EB"/>
    <w:rsid w:val="006339CD"/>
    <w:rsid w:val="00686DFE"/>
    <w:rsid w:val="006C2226"/>
    <w:rsid w:val="00792F98"/>
    <w:rsid w:val="007F7D77"/>
    <w:rsid w:val="00843962"/>
    <w:rsid w:val="00861F3B"/>
    <w:rsid w:val="00965B40"/>
    <w:rsid w:val="00990DC0"/>
    <w:rsid w:val="009F7C6E"/>
    <w:rsid w:val="00A61100"/>
    <w:rsid w:val="00A71C50"/>
    <w:rsid w:val="00A73BB2"/>
    <w:rsid w:val="00A827A8"/>
    <w:rsid w:val="00A90D26"/>
    <w:rsid w:val="00AA31C7"/>
    <w:rsid w:val="00AD4093"/>
    <w:rsid w:val="00B0289B"/>
    <w:rsid w:val="00B6285A"/>
    <w:rsid w:val="00B7262C"/>
    <w:rsid w:val="00BC1090"/>
    <w:rsid w:val="00BE4B3D"/>
    <w:rsid w:val="00C1612D"/>
    <w:rsid w:val="00C51326"/>
    <w:rsid w:val="00C5619A"/>
    <w:rsid w:val="00C61B9E"/>
    <w:rsid w:val="00C76452"/>
    <w:rsid w:val="00CD765C"/>
    <w:rsid w:val="00D273D6"/>
    <w:rsid w:val="00D577F9"/>
    <w:rsid w:val="00D613E9"/>
    <w:rsid w:val="00DC643A"/>
    <w:rsid w:val="00DC6830"/>
    <w:rsid w:val="00E2023F"/>
    <w:rsid w:val="00E2150C"/>
    <w:rsid w:val="00E40427"/>
    <w:rsid w:val="00E44774"/>
    <w:rsid w:val="00E52C3C"/>
    <w:rsid w:val="00F45AF2"/>
    <w:rsid w:val="00FC5D93"/>
    <w:rsid w:val="00FC7CFD"/>
    <w:rsid w:val="00FF5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EA"/>
  </w:style>
  <w:style w:type="paragraph" w:styleId="Footer">
    <w:name w:val="footer"/>
    <w:basedOn w:val="Normal"/>
    <w:link w:val="FooterChar"/>
    <w:uiPriority w:val="99"/>
    <w:semiHidden/>
    <w:unhideWhenUsed/>
    <w:rsid w:val="005B3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AEA"/>
  </w:style>
  <w:style w:type="paragraph" w:styleId="BalloonText">
    <w:name w:val="Balloon Text"/>
    <w:basedOn w:val="Normal"/>
    <w:link w:val="BalloonTextChar"/>
    <w:uiPriority w:val="99"/>
    <w:semiHidden/>
    <w:unhideWhenUsed/>
    <w:rsid w:val="005B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EA"/>
    <w:rPr>
      <w:rFonts w:ascii="Tahoma" w:hAnsi="Tahoma" w:cs="Tahoma"/>
      <w:sz w:val="16"/>
      <w:szCs w:val="16"/>
    </w:rPr>
  </w:style>
  <w:style w:type="table" w:styleId="TableGrid">
    <w:name w:val="Table Grid"/>
    <w:basedOn w:val="TableNormal"/>
    <w:uiPriority w:val="59"/>
    <w:rsid w:val="0010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ECC11-02D2-4719-970A-E6A97A64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Eastminster Presbyterian Preschool</vt:lpstr>
    </vt:vector>
  </TitlesOfParts>
  <Company>Southern CT State University</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Eastminster Presbyterian Preschool</dc:title>
  <dc:creator>Sarah</dc:creator>
  <cp:lastModifiedBy>Preschool</cp:lastModifiedBy>
  <cp:revision>2</cp:revision>
  <cp:lastPrinted>2018-01-26T17:20:00Z</cp:lastPrinted>
  <dcterms:created xsi:type="dcterms:W3CDTF">2019-01-10T15:41:00Z</dcterms:created>
  <dcterms:modified xsi:type="dcterms:W3CDTF">2019-01-10T15:41:00Z</dcterms:modified>
</cp:coreProperties>
</file>